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531"/>
      </w:tblGrid>
      <w:tr w:rsidR="00711280" w:rsidTr="00711280">
        <w:tc>
          <w:tcPr>
            <w:tcW w:w="3256" w:type="dxa"/>
          </w:tcPr>
          <w:p w:rsidR="00711280" w:rsidRDefault="00711280" w:rsidP="00456276">
            <w:pPr>
              <w:pStyle w:val="Koptekst"/>
              <w:tabs>
                <w:tab w:val="clear" w:pos="4536"/>
                <w:tab w:val="center" w:pos="0"/>
              </w:tabs>
              <w:jc w:val="center"/>
              <w:rPr>
                <w:b/>
                <w:color w:val="808080"/>
                <w:sz w:val="24"/>
                <w:szCs w:val="24"/>
                <w:lang w:val="nl-NL"/>
              </w:rPr>
            </w:pPr>
            <w:bookmarkStart w:id="0" w:name="_GoBack"/>
            <w:bookmarkEnd w:id="0"/>
            <w:r>
              <w:rPr>
                <w:b/>
                <w:noProof/>
                <w:color w:val="808080"/>
                <w:sz w:val="24"/>
                <w:szCs w:val="24"/>
                <w:lang w:val="nl-NL" w:eastAsia="nl-NL"/>
              </w:rPr>
              <w:drawing>
                <wp:inline distT="0" distB="0" distL="0" distR="0" wp14:anchorId="3A7C9468" wp14:editId="58562934">
                  <wp:extent cx="1005840" cy="713105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711280" w:rsidRDefault="00711280" w:rsidP="00456276">
            <w:pPr>
              <w:pStyle w:val="Koptekst"/>
              <w:tabs>
                <w:tab w:val="clear" w:pos="4536"/>
                <w:tab w:val="center" w:pos="0"/>
              </w:tabs>
              <w:rPr>
                <w:b/>
                <w:color w:val="808080"/>
                <w:sz w:val="24"/>
                <w:szCs w:val="24"/>
                <w:lang w:val="nl-NL"/>
              </w:rPr>
            </w:pPr>
          </w:p>
          <w:p w:rsidR="00711280" w:rsidRDefault="00711280" w:rsidP="00456276">
            <w:pPr>
              <w:pStyle w:val="Koptekst"/>
              <w:tabs>
                <w:tab w:val="clear" w:pos="4536"/>
                <w:tab w:val="center" w:pos="0"/>
              </w:tabs>
              <w:jc w:val="center"/>
              <w:rPr>
                <w:b/>
                <w:color w:val="808080"/>
                <w:sz w:val="24"/>
                <w:szCs w:val="24"/>
                <w:lang w:val="nl-NL"/>
              </w:rPr>
            </w:pPr>
            <w:r>
              <w:rPr>
                <w:b/>
                <w:color w:val="808080"/>
                <w:sz w:val="24"/>
                <w:szCs w:val="24"/>
                <w:lang w:val="nl-NL"/>
              </w:rPr>
              <w:t>PRIVACYVERKLARING ASVO</w:t>
            </w:r>
          </w:p>
        </w:tc>
      </w:tr>
      <w:tr w:rsidR="00711280" w:rsidTr="00711280">
        <w:tc>
          <w:tcPr>
            <w:tcW w:w="3256" w:type="dxa"/>
          </w:tcPr>
          <w:p w:rsidR="00711280" w:rsidRPr="00E65CDD" w:rsidRDefault="00711280" w:rsidP="00456276">
            <w:pPr>
              <w:pStyle w:val="Geenafstand"/>
              <w:jc w:val="center"/>
              <w:rPr>
                <w:b/>
              </w:rPr>
            </w:pPr>
            <w:r w:rsidRPr="00E65CDD">
              <w:rPr>
                <w:b/>
              </w:rPr>
              <w:t>Algemene Senioren Vereniging</w:t>
            </w:r>
          </w:p>
          <w:p w:rsidR="00711280" w:rsidRPr="00E65CDD" w:rsidRDefault="00711280" w:rsidP="00456276">
            <w:pPr>
              <w:jc w:val="center"/>
              <w:rPr>
                <w:b/>
              </w:rPr>
            </w:pPr>
            <w:r w:rsidRPr="00E65CDD">
              <w:rPr>
                <w:b/>
              </w:rPr>
              <w:t>Oss /Maasland</w:t>
            </w:r>
          </w:p>
        </w:tc>
        <w:tc>
          <w:tcPr>
            <w:tcW w:w="4531" w:type="dxa"/>
          </w:tcPr>
          <w:p w:rsidR="00711280" w:rsidRDefault="00711280" w:rsidP="00456276">
            <w:pPr>
              <w:pStyle w:val="Koptekst"/>
              <w:tabs>
                <w:tab w:val="clear" w:pos="4536"/>
                <w:tab w:val="center" w:pos="0"/>
              </w:tabs>
              <w:rPr>
                <w:b/>
                <w:color w:val="808080"/>
                <w:sz w:val="24"/>
                <w:szCs w:val="24"/>
                <w:lang w:val="nl-NL"/>
              </w:rPr>
            </w:pPr>
          </w:p>
        </w:tc>
      </w:tr>
    </w:tbl>
    <w:p w:rsidR="00711280" w:rsidRDefault="00711280"/>
    <w:p w:rsidR="003340E6" w:rsidRDefault="003340E6" w:rsidP="003340E6">
      <w:pPr>
        <w:pStyle w:val="Geenafstand"/>
      </w:pPr>
      <w:r>
        <w:t xml:space="preserve">De Algemene Senioren Vereniging Oss/Maasland (ASVO) </w:t>
      </w:r>
      <w:r w:rsidR="00046016">
        <w:t>beheert</w:t>
      </w:r>
      <w:r>
        <w:t xml:space="preserve"> en verwerkt</w:t>
      </w:r>
      <w:r w:rsidR="00046016">
        <w:t xml:space="preserve"> </w:t>
      </w:r>
      <w:r w:rsidR="00F57B87">
        <w:t>persoons</w:t>
      </w:r>
      <w:r w:rsidR="00046016">
        <w:t>gegevens</w:t>
      </w:r>
      <w:r>
        <w:t xml:space="preserve"> van haar leden.</w:t>
      </w:r>
    </w:p>
    <w:p w:rsidR="00E26673" w:rsidRDefault="00E26673" w:rsidP="003340E6">
      <w:pPr>
        <w:pStyle w:val="Geenafstand"/>
      </w:pPr>
    </w:p>
    <w:p w:rsidR="006C1823" w:rsidRDefault="00E26673" w:rsidP="003340E6">
      <w:pPr>
        <w:pStyle w:val="Geenafstand"/>
      </w:pPr>
      <w:r>
        <w:t>De volgende persoonsgegevens van de leden worden door de vereniging vastgelegd:</w:t>
      </w:r>
    </w:p>
    <w:p w:rsidR="006C1823" w:rsidRDefault="006C1823" w:rsidP="00E26673">
      <w:pPr>
        <w:pStyle w:val="Geenafstand"/>
        <w:numPr>
          <w:ilvl w:val="0"/>
          <w:numId w:val="1"/>
        </w:numPr>
      </w:pPr>
      <w:r>
        <w:t>Lidmaatschapsnummer (</w:t>
      </w:r>
      <w:r w:rsidR="000C61C3">
        <w:t xml:space="preserve">toegekend door de ledenadministrateur </w:t>
      </w:r>
      <w:r>
        <w:t>obv volgorde aanmelding)</w:t>
      </w:r>
    </w:p>
    <w:p w:rsidR="006C1823" w:rsidRDefault="006C1823" w:rsidP="006C1823">
      <w:pPr>
        <w:pStyle w:val="Geenafstand"/>
        <w:numPr>
          <w:ilvl w:val="0"/>
          <w:numId w:val="1"/>
        </w:numPr>
      </w:pPr>
      <w:r>
        <w:t>Volledige naam met voorletter</w:t>
      </w:r>
      <w:r w:rsidR="000C61C3">
        <w:t>(s)</w:t>
      </w:r>
    </w:p>
    <w:p w:rsidR="00E26673" w:rsidRDefault="00E26673" w:rsidP="006C1823">
      <w:pPr>
        <w:pStyle w:val="Geenafstand"/>
        <w:numPr>
          <w:ilvl w:val="0"/>
          <w:numId w:val="1"/>
        </w:numPr>
      </w:pPr>
      <w:r>
        <w:t>Woon en postadres</w:t>
      </w:r>
      <w:r w:rsidR="006C1823">
        <w:t>(</w:t>
      </w:r>
      <w:r>
        <w:t>sen</w:t>
      </w:r>
      <w:r w:rsidR="006C1823">
        <w:t>)</w:t>
      </w:r>
    </w:p>
    <w:p w:rsidR="006C1823" w:rsidRDefault="006C1823" w:rsidP="006C1823">
      <w:pPr>
        <w:pStyle w:val="Geenafstand"/>
        <w:numPr>
          <w:ilvl w:val="0"/>
          <w:numId w:val="1"/>
        </w:numPr>
      </w:pPr>
      <w:r>
        <w:t>Telefoongegevens, vast en mobiel</w:t>
      </w:r>
    </w:p>
    <w:p w:rsidR="006C1823" w:rsidRDefault="006C1823" w:rsidP="006C1823">
      <w:pPr>
        <w:pStyle w:val="Geenafstand"/>
        <w:numPr>
          <w:ilvl w:val="0"/>
          <w:numId w:val="1"/>
        </w:numPr>
      </w:pPr>
      <w:r>
        <w:t>E-mailadres(sen)</w:t>
      </w:r>
    </w:p>
    <w:p w:rsidR="006C1823" w:rsidRDefault="006C1823" w:rsidP="006C1823">
      <w:pPr>
        <w:pStyle w:val="Geenafstand"/>
        <w:numPr>
          <w:ilvl w:val="0"/>
          <w:numId w:val="1"/>
        </w:numPr>
      </w:pPr>
      <w:r>
        <w:t>Geslacht (m/v)</w:t>
      </w:r>
    </w:p>
    <w:p w:rsidR="00E26673" w:rsidRDefault="00E26673" w:rsidP="00E26673">
      <w:pPr>
        <w:pStyle w:val="Geenafstand"/>
        <w:numPr>
          <w:ilvl w:val="0"/>
          <w:numId w:val="1"/>
        </w:numPr>
      </w:pPr>
      <w:r>
        <w:t xml:space="preserve">Geboortedatum </w:t>
      </w:r>
    </w:p>
    <w:p w:rsidR="00E26673" w:rsidRDefault="00E26673" w:rsidP="00E26673">
      <w:pPr>
        <w:pStyle w:val="Geenafstand"/>
        <w:numPr>
          <w:ilvl w:val="0"/>
          <w:numId w:val="1"/>
        </w:numPr>
      </w:pPr>
      <w:r>
        <w:t>IBAN Bankrekeningnummer(s)</w:t>
      </w:r>
      <w:r w:rsidR="000C61C3">
        <w:t>,</w:t>
      </w:r>
      <w:r>
        <w:t xml:space="preserve"> ter inning van de contributie</w:t>
      </w:r>
    </w:p>
    <w:p w:rsidR="00E26673" w:rsidRDefault="00E26673" w:rsidP="00E26673">
      <w:pPr>
        <w:pStyle w:val="Geenafstand"/>
        <w:numPr>
          <w:ilvl w:val="0"/>
          <w:numId w:val="1"/>
        </w:numPr>
      </w:pPr>
      <w:r>
        <w:t>Mandaatdatum automatische incasso contributie</w:t>
      </w:r>
    </w:p>
    <w:p w:rsidR="003340E6" w:rsidRDefault="003340E6" w:rsidP="003340E6">
      <w:pPr>
        <w:pStyle w:val="Geenafstand"/>
      </w:pPr>
    </w:p>
    <w:p w:rsidR="00046016" w:rsidRDefault="000C61C3" w:rsidP="003340E6">
      <w:pPr>
        <w:pStyle w:val="Geenafstand"/>
      </w:pPr>
      <w:r>
        <w:t xml:space="preserve">De persoonsgegevens van de leden worden vastgelegd t.b.v. communicatie met de </w:t>
      </w:r>
      <w:r w:rsidR="007B0F67">
        <w:t>leden in de brede zin des woord</w:t>
      </w:r>
      <w:r w:rsidR="00046016">
        <w:t xml:space="preserve"> en het innen van verschuldigde financiële bijdragen</w:t>
      </w:r>
      <w:r w:rsidR="005D640E">
        <w:t xml:space="preserve"> d.m.v. een ledenlijst</w:t>
      </w:r>
      <w:r w:rsidR="00046016">
        <w:t>.</w:t>
      </w:r>
    </w:p>
    <w:p w:rsidR="007B0F67" w:rsidRDefault="007B0F67" w:rsidP="007B0F67">
      <w:pPr>
        <w:pStyle w:val="Geenafstand"/>
      </w:pPr>
    </w:p>
    <w:p w:rsidR="00046016" w:rsidRDefault="005D640E" w:rsidP="007B0F67">
      <w:pPr>
        <w:pStyle w:val="Geenafstand"/>
      </w:pPr>
      <w:r>
        <w:t>De ASVO verstrekt alleen gegevens uit haar ledenlijst aan instanties die noodzakelijk</w:t>
      </w:r>
      <w:r w:rsidR="00630333">
        <w:t xml:space="preserve"> en</w:t>
      </w:r>
      <w:r>
        <w:t xml:space="preserve"> in het belang van de vereniging</w:t>
      </w:r>
      <w:r w:rsidR="00630333">
        <w:t xml:space="preserve"> zijn,</w:t>
      </w:r>
      <w:r w:rsidR="001B521A">
        <w:t xml:space="preserve"> zoals aanvragen van gemeentelijke bijdrage en vergunning.</w:t>
      </w:r>
      <w:r w:rsidR="001B521A">
        <w:br/>
      </w:r>
      <w:r w:rsidR="00B801AC">
        <w:t>Daarnaast indien noodzakelijk aan een overkoepelende vereniging/stichting.</w:t>
      </w:r>
      <w:r w:rsidR="00B801AC">
        <w:br/>
      </w:r>
      <w:r w:rsidR="001B521A">
        <w:t>Voor deze verstrekking</w:t>
      </w:r>
      <w:r w:rsidR="00B801AC">
        <w:t>en</w:t>
      </w:r>
      <w:r w:rsidR="001B521A">
        <w:t xml:space="preserve"> worden alleen de </w:t>
      </w:r>
      <w:r w:rsidR="00B801AC">
        <w:t>voor die activiteit nodig</w:t>
      </w:r>
      <w:r w:rsidR="001B521A">
        <w:t>e gegevens verstrekt</w:t>
      </w:r>
      <w:r w:rsidR="00B801AC">
        <w:t>.</w:t>
      </w:r>
    </w:p>
    <w:p w:rsidR="007B0F67" w:rsidRDefault="007B0F67" w:rsidP="007B0F67">
      <w:pPr>
        <w:pStyle w:val="Geenafstand"/>
      </w:pPr>
    </w:p>
    <w:p w:rsidR="007B0F67" w:rsidRDefault="001B521A" w:rsidP="007B0F67">
      <w:pPr>
        <w:pStyle w:val="Geenafstand"/>
      </w:pPr>
      <w:r>
        <w:t>De leden verstrekken de benodigde geg</w:t>
      </w:r>
      <w:r w:rsidR="00630333">
        <w:t xml:space="preserve">evens door het invullen van het </w:t>
      </w:r>
      <w:r w:rsidR="00630333">
        <w:rPr>
          <w:i/>
        </w:rPr>
        <w:t>Le</w:t>
      </w:r>
      <w:r w:rsidR="00630333" w:rsidRPr="00630333">
        <w:rPr>
          <w:i/>
        </w:rPr>
        <w:t>den</w:t>
      </w:r>
      <w:r w:rsidRPr="00630333">
        <w:rPr>
          <w:i/>
        </w:rPr>
        <w:t>inschrijfformulier</w:t>
      </w:r>
      <w:r>
        <w:t xml:space="preserve"> en verlenen daarmee toestemming voor het gebruik van die gegevens t.b.v. bovengenoemde activiteiten.</w:t>
      </w:r>
      <w:r w:rsidR="00052CD2">
        <w:br/>
      </w:r>
    </w:p>
    <w:p w:rsidR="001B521A" w:rsidRDefault="00052CD2" w:rsidP="007B0F67">
      <w:pPr>
        <w:pStyle w:val="Geenafstand"/>
      </w:pPr>
      <w:r>
        <w:t>Leden zijn verplicht wijzigingen in hun gegevens te melden aan de ledenadministrateur die de ledenlijst beheert.</w:t>
      </w:r>
    </w:p>
    <w:p w:rsidR="007B0F67" w:rsidRDefault="007B0F67" w:rsidP="00541191">
      <w:pPr>
        <w:pStyle w:val="Geenafstand"/>
      </w:pPr>
    </w:p>
    <w:p w:rsidR="007B0F67" w:rsidRDefault="00F57B87" w:rsidP="00541191">
      <w:pPr>
        <w:pStyle w:val="Geenafstand"/>
      </w:pPr>
      <w:r>
        <w:t xml:space="preserve">Leden hebben het recht van inzage op hun verstrekte persoonsgegevens en kunnen </w:t>
      </w:r>
      <w:r w:rsidR="00015FD8">
        <w:t>de toestemming tot het gebru</w:t>
      </w:r>
      <w:r w:rsidR="00F26E5E">
        <w:t>ik van hun gegevens intrekken.</w:t>
      </w:r>
      <w:r w:rsidR="00F26E5E">
        <w:br/>
      </w:r>
    </w:p>
    <w:p w:rsidR="00541191" w:rsidRDefault="00F26E5E" w:rsidP="00541191">
      <w:pPr>
        <w:pStyle w:val="Geenafstand"/>
      </w:pPr>
      <w:r>
        <w:t>L</w:t>
      </w:r>
      <w:r w:rsidR="00015FD8">
        <w:t xml:space="preserve">eden kunnen </w:t>
      </w:r>
      <w:r w:rsidR="00F57B87">
        <w:t>een klacht</w:t>
      </w:r>
      <w:r w:rsidR="00630333">
        <w:t xml:space="preserve"> aangaande het beheer en/of gebruik van hun persoonsgegevens</w:t>
      </w:r>
      <w:r w:rsidR="00F57B87">
        <w:t xml:space="preserve"> indienen bij een relevante </w:t>
      </w:r>
      <w:r w:rsidR="00015FD8">
        <w:t>privacy toezichthouder</w:t>
      </w:r>
      <w:r w:rsidR="00F57B87">
        <w:t>.</w:t>
      </w:r>
    </w:p>
    <w:p w:rsidR="007B0F67" w:rsidRDefault="007B0F67" w:rsidP="00541191">
      <w:pPr>
        <w:pStyle w:val="Geenafstand"/>
      </w:pPr>
    </w:p>
    <w:p w:rsidR="00541191" w:rsidRDefault="00541191" w:rsidP="00541191">
      <w:pPr>
        <w:pStyle w:val="Geenafstand"/>
      </w:pPr>
      <w:r>
        <w:t xml:space="preserve">Leden hebben, met uitzondering van de eigen persoonsgegevens, geen recht van inzage in </w:t>
      </w:r>
      <w:r w:rsidR="00630333">
        <w:t>de ledenlijst</w:t>
      </w:r>
      <w:r>
        <w:t>.</w:t>
      </w:r>
    </w:p>
    <w:p w:rsidR="00541191" w:rsidRDefault="00541191" w:rsidP="00541191">
      <w:pPr>
        <w:pStyle w:val="Geenafstand"/>
      </w:pPr>
    </w:p>
    <w:p w:rsidR="00015FD8" w:rsidRDefault="00C145AC">
      <w:r>
        <w:t>De toestemming voor het gebruik van persoonsgegevens vervalt bij he</w:t>
      </w:r>
      <w:r w:rsidR="00C82CC0">
        <w:t>t opzeggen van het lidmaatschap of bij overlijden. Gegevens mogen daarna maximaal vijf jaar bewaard blijven.</w:t>
      </w:r>
    </w:p>
    <w:p w:rsidR="00C7663D" w:rsidRDefault="00C7663D">
      <w:r>
        <w:t xml:space="preserve">De ASVO heeft een </w:t>
      </w:r>
      <w:r w:rsidR="00630333" w:rsidRPr="00630333">
        <w:rPr>
          <w:i/>
        </w:rPr>
        <w:t>R</w:t>
      </w:r>
      <w:r w:rsidRPr="00630333">
        <w:rPr>
          <w:i/>
        </w:rPr>
        <w:t>eglement</w:t>
      </w:r>
      <w:r w:rsidR="00D85FDD" w:rsidRPr="00630333">
        <w:rPr>
          <w:i/>
        </w:rPr>
        <w:t xml:space="preserve"> gebruik persoonsgegevens</w:t>
      </w:r>
      <w:r w:rsidR="00D85FDD">
        <w:t xml:space="preserve">, </w:t>
      </w:r>
      <w:r>
        <w:t xml:space="preserve">waarin is vastgelegd wie welke gegevens </w:t>
      </w:r>
      <w:r w:rsidR="00630333">
        <w:t xml:space="preserve">beheert en </w:t>
      </w:r>
      <w:r>
        <w:t>mag gebruiken.</w:t>
      </w:r>
    </w:p>
    <w:sectPr w:rsidR="00C7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50D58"/>
    <w:multiLevelType w:val="hybridMultilevel"/>
    <w:tmpl w:val="4B72C2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78"/>
    <w:rsid w:val="00015FD8"/>
    <w:rsid w:val="00046016"/>
    <w:rsid w:val="00052CD2"/>
    <w:rsid w:val="00081D85"/>
    <w:rsid w:val="000C61C3"/>
    <w:rsid w:val="001B521A"/>
    <w:rsid w:val="003340E6"/>
    <w:rsid w:val="00541191"/>
    <w:rsid w:val="005D640E"/>
    <w:rsid w:val="00627278"/>
    <w:rsid w:val="00630333"/>
    <w:rsid w:val="006C1823"/>
    <w:rsid w:val="00711280"/>
    <w:rsid w:val="007204ED"/>
    <w:rsid w:val="007B0F67"/>
    <w:rsid w:val="008622F4"/>
    <w:rsid w:val="00B801AC"/>
    <w:rsid w:val="00C145AC"/>
    <w:rsid w:val="00C7663D"/>
    <w:rsid w:val="00C82CC0"/>
    <w:rsid w:val="00D85FDD"/>
    <w:rsid w:val="00D91418"/>
    <w:rsid w:val="00E26673"/>
    <w:rsid w:val="00E521BD"/>
    <w:rsid w:val="00F26E5E"/>
    <w:rsid w:val="00F5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CEF0B-DB0B-478A-889E-D981D3F7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711280"/>
    <w:pPr>
      <w:tabs>
        <w:tab w:val="center" w:pos="4536"/>
        <w:tab w:val="right" w:pos="9072"/>
      </w:tabs>
      <w:suppressAutoHyphens/>
      <w:spacing w:line="240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711280"/>
    <w:rPr>
      <w:rFonts w:ascii="Calibri" w:eastAsia="Calibri" w:hAnsi="Calibri" w:cs="Times New Roman"/>
      <w:lang w:val="x-none" w:eastAsia="ar-SA"/>
    </w:rPr>
  </w:style>
  <w:style w:type="paragraph" w:styleId="Geenafstand">
    <w:name w:val="No Spacing"/>
    <w:aliases w:val="Normaa"/>
    <w:link w:val="GeenafstandChar"/>
    <w:uiPriority w:val="1"/>
    <w:qFormat/>
    <w:rsid w:val="0071128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GeenafstandChar">
    <w:name w:val="Geen afstand Char"/>
    <w:aliases w:val="Normaa Char"/>
    <w:basedOn w:val="Standaardalinea-lettertype"/>
    <w:link w:val="Geenafstand"/>
    <w:uiPriority w:val="1"/>
    <w:locked/>
    <w:rsid w:val="0071128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johan@niewohner.nl</cp:lastModifiedBy>
  <cp:revision>2</cp:revision>
  <dcterms:created xsi:type="dcterms:W3CDTF">2018-07-20T08:52:00Z</dcterms:created>
  <dcterms:modified xsi:type="dcterms:W3CDTF">2018-07-20T08:52:00Z</dcterms:modified>
</cp:coreProperties>
</file>